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DA" w:rsidRPr="00B170DA" w:rsidRDefault="00B170DA" w:rsidP="00B170DA">
      <w:pPr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color w:val="333333"/>
          <w:lang w:eastAsia="tr-TR"/>
        </w:rPr>
      </w:pPr>
      <w:r w:rsidRPr="00B170DA">
        <w:rPr>
          <w:rFonts w:ascii="Cambria" w:eastAsia="Times New Roman" w:hAnsi="Cambria" w:cs="Arial"/>
          <w:b/>
          <w:color w:val="333333"/>
          <w:lang w:eastAsia="tr-TR"/>
        </w:rPr>
        <w:t>ELEKTRİK İŞLERİNDE</w:t>
      </w:r>
    </w:p>
    <w:p w:rsidR="00B170DA" w:rsidRPr="00B170DA" w:rsidRDefault="00B170DA" w:rsidP="00B170DA">
      <w:pPr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color w:val="333333"/>
          <w:lang w:eastAsia="tr-TR"/>
        </w:rPr>
      </w:pPr>
      <w:r w:rsidRPr="00B170DA">
        <w:rPr>
          <w:rFonts w:ascii="Cambria" w:eastAsia="Times New Roman" w:hAnsi="Cambria" w:cs="Arial"/>
          <w:b/>
          <w:color w:val="333333"/>
          <w:lang w:eastAsia="tr-TR"/>
        </w:rPr>
        <w:t>İŞ SAĞLIĞI VE GÜVENLİĞİ TALİMATI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</w:p>
    <w:p w:rsidR="00B170DA" w:rsidRPr="00DA7836" w:rsidRDefault="00B170DA" w:rsidP="00DA7836">
      <w:pPr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color w:val="333333"/>
          <w:lang w:eastAsia="tr-TR"/>
        </w:rPr>
      </w:pPr>
      <w:r w:rsidRPr="00DA7836">
        <w:rPr>
          <w:rFonts w:ascii="Cambria" w:eastAsia="Times New Roman" w:hAnsi="Cambria" w:cs="Arial"/>
          <w:b/>
          <w:color w:val="333333"/>
          <w:lang w:eastAsia="tr-TR"/>
        </w:rPr>
        <w:t>Elektrikle ilgili tehlikeli bir durum tespit edildiğinde acilen ilgili personele haber verilir!</w:t>
      </w:r>
    </w:p>
    <w:p w:rsidR="00B170DA" w:rsidRPr="00DA7836" w:rsidRDefault="00B170DA" w:rsidP="00DA7836">
      <w:pPr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color w:val="333333"/>
          <w:lang w:eastAsia="tr-TR"/>
        </w:rPr>
      </w:pPr>
    </w:p>
    <w:p w:rsidR="00B170DA" w:rsidRPr="00DA7836" w:rsidRDefault="00B170DA" w:rsidP="00DA7836">
      <w:pPr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color w:val="333333"/>
          <w:lang w:eastAsia="tr-TR"/>
        </w:rPr>
      </w:pPr>
      <w:r w:rsidRPr="00DA7836">
        <w:rPr>
          <w:rFonts w:ascii="Cambria" w:eastAsia="Times New Roman" w:hAnsi="Cambria" w:cs="Arial"/>
          <w:b/>
          <w:color w:val="333333"/>
          <w:lang w:eastAsia="tr-TR"/>
        </w:rPr>
        <w:t>Tekniğine uygun olmayan elektrik tesisatının kullanımına izin verilme</w:t>
      </w:r>
      <w:r w:rsidR="0002194C">
        <w:rPr>
          <w:rFonts w:ascii="Cambria" w:eastAsia="Times New Roman" w:hAnsi="Cambria" w:cs="Arial"/>
          <w:b/>
          <w:color w:val="333333"/>
          <w:lang w:eastAsia="tr-TR"/>
        </w:rPr>
        <w:t>z</w:t>
      </w:r>
      <w:r w:rsidRPr="00DA7836">
        <w:rPr>
          <w:rFonts w:ascii="Cambria" w:eastAsia="Times New Roman" w:hAnsi="Cambria" w:cs="Arial"/>
          <w:b/>
          <w:color w:val="333333"/>
          <w:lang w:eastAsia="tr-TR"/>
        </w:rPr>
        <w:t>!</w:t>
      </w:r>
    </w:p>
    <w:p w:rsidR="00B170DA" w:rsidRPr="00DA7836" w:rsidRDefault="00B170DA" w:rsidP="00DA7836">
      <w:pPr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color w:val="333333"/>
          <w:lang w:eastAsia="tr-TR"/>
        </w:rPr>
      </w:pPr>
    </w:p>
    <w:p w:rsidR="00B170DA" w:rsidRPr="00DA7836" w:rsidRDefault="00B170DA" w:rsidP="00DA7836">
      <w:pPr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color w:val="333333"/>
          <w:lang w:eastAsia="tr-TR"/>
        </w:rPr>
      </w:pPr>
      <w:r w:rsidRPr="00DA7836">
        <w:rPr>
          <w:rFonts w:ascii="Cambria" w:eastAsia="Times New Roman" w:hAnsi="Cambria" w:cs="Arial"/>
          <w:b/>
          <w:color w:val="333333"/>
          <w:lang w:eastAsia="tr-TR"/>
        </w:rPr>
        <w:t>Yalnızca eğitimli, yetkili, sorumlu personel, kişiler ve/veya firmalar elektrikli donanım ve devreler üzerinde bakım ve tamir yapacaktır!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 xml:space="preserve">Çalışma öncesi ilgili personel için iş için uygun ve gerekli olan tüm Kişisel Koruyucu Donanım ve İş Güvenliği </w:t>
      </w:r>
      <w:proofErr w:type="gramStart"/>
      <w:r w:rsidRPr="00B170DA">
        <w:rPr>
          <w:rFonts w:ascii="Cambria" w:eastAsia="Times New Roman" w:hAnsi="Cambria" w:cs="Arial"/>
          <w:color w:val="333333"/>
          <w:lang w:eastAsia="tr-TR"/>
        </w:rPr>
        <w:t>ekipmanları</w:t>
      </w:r>
      <w:proofErr w:type="gramEnd"/>
      <w:r w:rsidRPr="00B170DA">
        <w:rPr>
          <w:rFonts w:ascii="Cambria" w:eastAsia="Times New Roman" w:hAnsi="Cambria" w:cs="Arial"/>
          <w:color w:val="333333"/>
          <w:lang w:eastAsia="tr-TR"/>
        </w:rPr>
        <w:t xml:space="preserve"> </w:t>
      </w:r>
      <w:r w:rsidR="00DA7836">
        <w:rPr>
          <w:rFonts w:ascii="Cambria" w:eastAsia="Times New Roman" w:hAnsi="Cambria" w:cs="Arial"/>
          <w:color w:val="333333"/>
          <w:lang w:eastAsia="tr-TR"/>
        </w:rPr>
        <w:t xml:space="preserve">idare tarafından </w:t>
      </w:r>
      <w:r w:rsidRPr="00B170DA">
        <w:rPr>
          <w:rFonts w:ascii="Cambria" w:eastAsia="Times New Roman" w:hAnsi="Cambria" w:cs="Arial"/>
          <w:color w:val="333333"/>
          <w:lang w:eastAsia="tr-TR"/>
        </w:rPr>
        <w:t>temin edilecek, personelin bu ekipmanlar ile çalışması sağlanacaktır.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Elektriği kesilmemiş bir donanım veya sistem üzerinde tamirat yapılmayacaktır.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 xml:space="preserve">Elektriğin kesildiği pano veya şalter üzerine </w:t>
      </w:r>
      <w:r w:rsidRPr="00DA7836">
        <w:rPr>
          <w:rFonts w:ascii="Cambria" w:eastAsia="Times New Roman" w:hAnsi="Cambria" w:cs="Arial"/>
          <w:b/>
          <w:i/>
          <w:color w:val="333333"/>
          <w:lang w:eastAsia="tr-TR"/>
        </w:rPr>
        <w:t>“DİKKAT BAKIM VAR”</w:t>
      </w:r>
      <w:r w:rsidRPr="00B170DA">
        <w:rPr>
          <w:rFonts w:ascii="Cambria" w:eastAsia="Times New Roman" w:hAnsi="Cambria" w:cs="Arial"/>
          <w:color w:val="333333"/>
          <w:lang w:eastAsia="tr-TR"/>
        </w:rPr>
        <w:t xml:space="preserve"> levhası asılacaktır.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Elektrikli aleti ve kablosunu kullanmadan önce kontr</w:t>
      </w:r>
      <w:r w:rsidR="00DA7836">
        <w:rPr>
          <w:rFonts w:ascii="Cambria" w:eastAsia="Times New Roman" w:hAnsi="Cambria" w:cs="Arial"/>
          <w:color w:val="333333"/>
          <w:lang w:eastAsia="tr-TR"/>
        </w:rPr>
        <w:t>ol edilecektir.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Kablodan çekerek fişi prizden ayırmaya çalışmak kesinlikle yasaktır.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Kabloları sıcak yüzeylerden ve keskin kenarlardan geçirmeyin.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Hatalı fiş ve prizleri kullanmayın.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Kusurlu bir donanım tespit edildiğinde derhal servisten çekin.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Tüm elektrik panolarına ve güç kaynaklarına uygun uyarı levhaları asılacaktır.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Ana elektrik tesisatının bulunduğu yerlere sadece yetkili personel girecektir.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Tamir durumu hariç, elektrik panolarının kapakları kapalı tutulacaktır.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Kimyasal maddeler, parlayıcı ve yanıcı maddeler elektrik panolarının yakınına depolanmayacaktır.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Elektrik panolarına, kontrol kutularına veya acil durum şalterlerine ulaşımı engelleyecek şekilde malzeme stoklanmayacaktır.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Tüm panolar topraklanacak ve topraklaması olmayan el aleti kullanılmayacaktır.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Muhafazası olmayan taşlama motoru kesinlikle kullanılmayacaktır.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 aletleri düşebilecekleri yerlere konulmayacaktır.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Elektrik kablolarının takılmalara ve dolayısıyla düşme kazalarına sebep olmaması için tedbir alınacaktır.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 aletleriyle çalışırken</w:t>
      </w:r>
      <w:r w:rsidR="00DA7836">
        <w:rPr>
          <w:rFonts w:ascii="Cambria" w:eastAsia="Times New Roman" w:hAnsi="Cambria" w:cs="Arial"/>
          <w:color w:val="333333"/>
          <w:lang w:eastAsia="tr-TR"/>
        </w:rPr>
        <w:t xml:space="preserve"> koruyucu donanım kullanılacaktır.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 aletleriyle çalışırken bir yere uzanmaya çalışmayın. Ayaklarınızı dengeli ve sağlam basın.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Kullanmadığınız zaman elektrikli el aletlerini önce açma kapatma düğmesinden kapatın ve sonra fişi prizden ayırın.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Çalışmanız bittiğinde parmağınızı el aletinin tetiği üzerinde tutmayın.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Kusurlu veya emniyetli olmayan aletleri yenileriyle değiştirin.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lastRenderedPageBreak/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Yüksekte çalışırken el aletini düşme riskine karşı bağlayın. Ayrıca personelin takılarak düşmesini önlemek için el aletlerini geçiş yollarına ve yürüme yollarına gelişi güzel bırakmayın.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Aletleri bir yerden başka bir yere atmayın.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Elden kaymayı önlemek için aletler temiz tutulacak, gres ve yağ bulaşmasına izin verilmeyecektir.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Elektrikli el aletlerinin kablosu aleti bir yerden sarkıtmak veya çekmek için kullanılmayacaktır.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Elektrikli aletleri kullanırken ıslak veya nemli zeminler üzerinde durulmayacaktır.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  <w:t>Kaz</w:t>
      </w:r>
      <w:r>
        <w:rPr>
          <w:rFonts w:ascii="Cambria" w:eastAsia="Times New Roman" w:hAnsi="Cambria" w:cs="Arial"/>
          <w:color w:val="333333"/>
          <w:lang w:eastAsia="tr-TR"/>
        </w:rPr>
        <w:t xml:space="preserve">a durumunda derhal </w:t>
      </w:r>
      <w:r w:rsidRPr="00BA7974">
        <w:rPr>
          <w:rFonts w:ascii="Cambria" w:eastAsia="Times New Roman" w:hAnsi="Cambria" w:cs="Arial"/>
          <w:b/>
          <w:i/>
          <w:color w:val="333333"/>
          <w:lang w:eastAsia="tr-TR"/>
        </w:rPr>
        <w:t>“Acil Çağrı Merkezi”</w:t>
      </w:r>
      <w:r w:rsidRPr="00B170DA">
        <w:rPr>
          <w:rFonts w:ascii="Cambria" w:eastAsia="Times New Roman" w:hAnsi="Cambria" w:cs="Arial"/>
          <w:color w:val="333333"/>
          <w:lang w:eastAsia="tr-TR"/>
        </w:rPr>
        <w:t xml:space="preserve"> aranacaktır.</w:t>
      </w:r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</w:r>
      <w:proofErr w:type="gramStart"/>
      <w:r w:rsidRPr="00B170DA">
        <w:rPr>
          <w:rFonts w:ascii="Cambria" w:eastAsia="Times New Roman" w:hAnsi="Cambria" w:cs="Arial"/>
          <w:color w:val="333333"/>
          <w:lang w:eastAsia="tr-TR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</w:r>
      <w:proofErr w:type="gramStart"/>
      <w:r w:rsidRPr="00B170DA">
        <w:rPr>
          <w:rFonts w:ascii="Cambria" w:eastAsia="Times New Roman" w:hAnsi="Cambria" w:cs="Arial"/>
          <w:color w:val="333333"/>
          <w:lang w:eastAsia="tr-TR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</w:r>
      <w:proofErr w:type="gramStart"/>
      <w:r w:rsidRPr="00B170DA">
        <w:rPr>
          <w:rFonts w:ascii="Cambria" w:eastAsia="Times New Roman" w:hAnsi="Cambria" w:cs="Arial"/>
          <w:color w:val="333333"/>
          <w:lang w:eastAsia="tr-TR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•</w:t>
      </w:r>
      <w:r w:rsidRPr="00B170DA">
        <w:rPr>
          <w:rFonts w:ascii="Cambria" w:eastAsia="Times New Roman" w:hAnsi="Cambria" w:cs="Arial"/>
          <w:color w:val="333333"/>
          <w:lang w:eastAsia="tr-TR"/>
        </w:rPr>
        <w:tab/>
      </w:r>
      <w:proofErr w:type="gramStart"/>
      <w:r w:rsidRPr="00B170DA">
        <w:rPr>
          <w:rFonts w:ascii="Cambria" w:eastAsia="Times New Roman" w:hAnsi="Cambria" w:cs="Arial"/>
          <w:color w:val="333333"/>
          <w:lang w:eastAsia="tr-TR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B170DA" w:rsidRP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(Gereğinde ilave ediniz.)</w:t>
      </w:r>
    </w:p>
    <w:p w:rsidR="00376B5F" w:rsidRDefault="00376B5F" w:rsidP="00376B5F">
      <w:pPr>
        <w:spacing w:after="0" w:line="240" w:lineRule="auto"/>
        <w:rPr>
          <w:rFonts w:ascii="Cambria" w:eastAsia="Calibri" w:hAnsi="Cambria" w:cs="Times New Roman"/>
        </w:rPr>
      </w:pPr>
      <w:r w:rsidRPr="00A707AE">
        <w:rPr>
          <w:rFonts w:ascii="Cambria" w:eastAsia="Calibri" w:hAnsi="Cambria" w:cs="Times New Roman"/>
        </w:rPr>
        <w:t xml:space="preserve">Not: </w:t>
      </w:r>
    </w:p>
    <w:p w:rsidR="00376B5F" w:rsidRDefault="00376B5F" w:rsidP="00376B5F">
      <w:pPr>
        <w:pStyle w:val="ListeParagraf"/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7237BE">
        <w:rPr>
          <w:rFonts w:ascii="Cambria" w:eastAsia="Calibri" w:hAnsi="Cambria" w:cs="Times New Roman"/>
        </w:rPr>
        <w:t>Her sayfa parafe edilir.</w:t>
      </w:r>
    </w:p>
    <w:p w:rsidR="00376B5F" w:rsidRDefault="00376B5F" w:rsidP="00376B5F">
      <w:pPr>
        <w:pStyle w:val="ListeParagraf"/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İlgili tüm personele ıslak imza ile tebliğ</w:t>
      </w:r>
      <w:bookmarkStart w:id="0" w:name="_GoBack"/>
      <w:bookmarkEnd w:id="0"/>
      <w:r>
        <w:rPr>
          <w:rFonts w:ascii="Cambria" w:eastAsia="Calibri" w:hAnsi="Cambria" w:cs="Times New Roman"/>
        </w:rPr>
        <w:t xml:space="preserve"> edilir.</w:t>
      </w:r>
    </w:p>
    <w:p w:rsidR="00376B5F" w:rsidRPr="007237BE" w:rsidRDefault="00376B5F" w:rsidP="00376B5F">
      <w:pPr>
        <w:pStyle w:val="ListeParagraf"/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Kurum İSG dosyasında saklanır.</w:t>
      </w:r>
    </w:p>
    <w:p w:rsidR="00B170DA" w:rsidRDefault="00B170DA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</w:p>
    <w:p w:rsidR="00376B5F" w:rsidRPr="00B170DA" w:rsidRDefault="00376B5F" w:rsidP="00B170DA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</w:p>
    <w:p w:rsidR="00B170DA" w:rsidRPr="004D6A6E" w:rsidRDefault="00B170DA" w:rsidP="00B170DA">
      <w:pPr>
        <w:shd w:val="clear" w:color="auto" w:fill="FFFFFF"/>
        <w:spacing w:after="0" w:line="360" w:lineRule="atLeast"/>
        <w:jc w:val="center"/>
        <w:rPr>
          <w:rFonts w:ascii="Cambria" w:eastAsia="Calibri" w:hAnsi="Cambria" w:cs="Times New Roman"/>
          <w:b/>
          <w:sz w:val="32"/>
        </w:rPr>
      </w:pPr>
      <w:r w:rsidRPr="004D6A6E">
        <w:rPr>
          <w:rFonts w:ascii="Cambria" w:eastAsia="Calibri" w:hAnsi="Cambria" w:cs="Times New Roman"/>
          <w:b/>
          <w:sz w:val="32"/>
        </w:rPr>
        <w:t>Acil Çağrı Merkezi</w:t>
      </w:r>
    </w:p>
    <w:p w:rsidR="00B170DA" w:rsidRDefault="00B170DA" w:rsidP="00B170DA">
      <w:pPr>
        <w:jc w:val="center"/>
      </w:pPr>
      <w:r w:rsidRPr="004D6A6E">
        <w:rPr>
          <w:rFonts w:ascii="Cambria" w:eastAsia="Calibri" w:hAnsi="Cambria" w:cs="Times New Roman"/>
          <w:b/>
          <w:sz w:val="40"/>
        </w:rPr>
        <w:t>112</w:t>
      </w:r>
    </w:p>
    <w:p w:rsidR="004D6A6E" w:rsidRDefault="00B170DA" w:rsidP="009B2A9C">
      <w:pPr>
        <w:spacing w:after="0" w:line="360" w:lineRule="auto"/>
        <w:textAlignment w:val="baseline"/>
      </w:pPr>
      <w:r w:rsidRPr="00B170DA">
        <w:rPr>
          <w:rFonts w:ascii="Cambria" w:eastAsia="Times New Roman" w:hAnsi="Cambria" w:cs="Arial"/>
          <w:color w:val="333333"/>
          <w:lang w:eastAsia="tr-TR"/>
        </w:rPr>
        <w:t xml:space="preserve"> </w:t>
      </w:r>
    </w:p>
    <w:p w:rsidR="004D6A6E" w:rsidRDefault="004D6A6E" w:rsidP="004D6A6E">
      <w:pPr>
        <w:jc w:val="center"/>
      </w:pPr>
    </w:p>
    <w:p w:rsidR="004D6A6E" w:rsidRDefault="004D6A6E" w:rsidP="000A44A2"/>
    <w:p w:rsidR="000A44A2" w:rsidRDefault="000A44A2" w:rsidP="000A44A2">
      <w:pPr>
        <w:shd w:val="clear" w:color="auto" w:fill="FFFFFF"/>
        <w:spacing w:line="360" w:lineRule="atLeast"/>
        <w:ind w:firstLine="708"/>
        <w:rPr>
          <w:rFonts w:asciiTheme="majorHAnsi" w:hAnsiTheme="majorHAnsi"/>
        </w:rPr>
        <w:sectPr w:rsidR="000A44A2" w:rsidSect="00B170DA">
          <w:headerReference w:type="default" r:id="rId7"/>
          <w:footerReference w:type="default" r:id="rId8"/>
          <w:pgSz w:w="11906" w:h="16838"/>
          <w:pgMar w:top="2127" w:right="707" w:bottom="993" w:left="567" w:header="426" w:footer="135" w:gutter="0"/>
          <w:cols w:space="708"/>
          <w:docGrid w:linePitch="360"/>
        </w:sectPr>
      </w:pPr>
    </w:p>
    <w:p w:rsidR="004D6A6E" w:rsidRDefault="004D6A6E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r w:rsidRPr="001F20D5">
        <w:rPr>
          <w:rFonts w:asciiTheme="majorHAnsi" w:hAnsiTheme="majorHAnsi"/>
        </w:rPr>
        <w:t>Hazırlayan</w:t>
      </w:r>
    </w:p>
    <w:p w:rsidR="004D6A6E" w:rsidRDefault="004D6A6E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</w:t>
      </w:r>
      <w:proofErr w:type="gramEnd"/>
    </w:p>
    <w:p w:rsidR="004D6A6E" w:rsidRDefault="004D6A6E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(İSG Sorumlusu)</w:t>
      </w:r>
    </w:p>
    <w:p w:rsidR="000A44A2" w:rsidRPr="001F20D5" w:rsidRDefault="000A44A2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 xml:space="preserve"> / 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 xml:space="preserve"> / </w:t>
      </w:r>
      <w:proofErr w:type="gramStart"/>
      <w:r>
        <w:rPr>
          <w:rFonts w:asciiTheme="majorHAnsi" w:hAnsiTheme="majorHAnsi"/>
        </w:rPr>
        <w:t>……….</w:t>
      </w:r>
      <w:proofErr w:type="gramEnd"/>
    </w:p>
    <w:p w:rsidR="000A44A2" w:rsidRDefault="000A44A2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</w:t>
      </w:r>
      <w:proofErr w:type="gramEnd"/>
    </w:p>
    <w:p w:rsidR="000A44A2" w:rsidRDefault="000A44A2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(İşveren / Okul-Kurum Müdürü)</w:t>
      </w:r>
    </w:p>
    <w:p w:rsidR="000A44A2" w:rsidRDefault="000A44A2" w:rsidP="000A44A2">
      <w:pPr>
        <w:sectPr w:rsidR="000A44A2" w:rsidSect="000A44A2">
          <w:type w:val="continuous"/>
          <w:pgSz w:w="11906" w:h="16838"/>
          <w:pgMar w:top="1985" w:right="707" w:bottom="993" w:left="567" w:header="426" w:footer="135" w:gutter="0"/>
          <w:cols w:num="2" w:space="709"/>
          <w:docGrid w:linePitch="360"/>
        </w:sectPr>
      </w:pPr>
    </w:p>
    <w:p w:rsidR="004D6A6E" w:rsidRDefault="004D6A6E" w:rsidP="000A44A2"/>
    <w:sectPr w:rsidR="004D6A6E" w:rsidSect="000A44A2">
      <w:type w:val="continuous"/>
      <w:pgSz w:w="11906" w:h="16838"/>
      <w:pgMar w:top="1985" w:right="707" w:bottom="993" w:left="56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AF" w:rsidRDefault="007F45AF" w:rsidP="004D6A6E">
      <w:pPr>
        <w:spacing w:after="0" w:line="240" w:lineRule="auto"/>
      </w:pPr>
      <w:r>
        <w:separator/>
      </w:r>
    </w:p>
  </w:endnote>
  <w:endnote w:type="continuationSeparator" w:id="0">
    <w:p w:rsidR="007F45AF" w:rsidRDefault="007F45AF" w:rsidP="004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28932"/>
      <w:docPartObj>
        <w:docPartGallery w:val="Page Numbers (Bottom of Page)"/>
        <w:docPartUnique/>
      </w:docPartObj>
    </w:sdtPr>
    <w:sdtEndPr/>
    <w:sdtContent>
      <w:p w:rsidR="004D6A6E" w:rsidRDefault="004D6A6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4D">
          <w:rPr>
            <w:noProof/>
          </w:rPr>
          <w:t>2</w:t>
        </w:r>
        <w:r>
          <w:fldChar w:fldCharType="end"/>
        </w:r>
      </w:p>
    </w:sdtContent>
  </w:sdt>
  <w:p w:rsidR="004D6A6E" w:rsidRDefault="004D6A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AF" w:rsidRDefault="007F45AF" w:rsidP="004D6A6E">
      <w:pPr>
        <w:spacing w:after="0" w:line="240" w:lineRule="auto"/>
      </w:pPr>
      <w:r>
        <w:separator/>
      </w:r>
    </w:p>
  </w:footnote>
  <w:footnote w:type="continuationSeparator" w:id="0">
    <w:p w:rsidR="007F45AF" w:rsidRDefault="007F45AF" w:rsidP="004D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F" w:rsidRDefault="00376B5F" w:rsidP="004D6A6E">
    <w:pPr>
      <w:pStyle w:val="stbilgi"/>
      <w:tabs>
        <w:tab w:val="clear" w:pos="4536"/>
        <w:tab w:val="clear" w:pos="9072"/>
      </w:tabs>
      <w:jc w:val="center"/>
      <w:rPr>
        <w:rFonts w:asciiTheme="majorHAnsi" w:hAnsiTheme="majorHAnsi"/>
        <w:b/>
      </w:rPr>
    </w:pPr>
    <w:r w:rsidRPr="004D6A6E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60288" behindDoc="0" locked="0" layoutInCell="1" allowOverlap="1" wp14:anchorId="75DBAD3A" wp14:editId="0791735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047750" cy="772179"/>
          <wp:effectExtent l="0" t="0" r="0" b="8890"/>
          <wp:wrapNone/>
          <wp:docPr id="1" name="4 Resim" descr="ilme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e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2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35F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5039608" wp14:editId="459F632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35896" cy="837845"/>
          <wp:effectExtent l="0" t="0" r="2540" b="635"/>
          <wp:wrapNone/>
          <wp:docPr id="2" name="0 Resim" descr="Milli Eğitim Bakanlığı Arma Log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li Eğitim Bakanlığı Arma Logo.f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896" cy="8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</w:rPr>
      <w:t>T.C.</w:t>
    </w:r>
  </w:p>
  <w:p w:rsidR="004D6A6E" w:rsidRPr="008621C4" w:rsidRDefault="004D6A6E" w:rsidP="004D6A6E">
    <w:pPr>
      <w:pStyle w:val="stbilgi"/>
      <w:tabs>
        <w:tab w:val="clear" w:pos="4536"/>
        <w:tab w:val="clear" w:pos="9072"/>
      </w:tabs>
      <w:jc w:val="center"/>
      <w:rPr>
        <w:rFonts w:asciiTheme="majorHAnsi" w:hAnsiTheme="majorHAnsi"/>
        <w:b/>
      </w:rPr>
    </w:pPr>
    <w:r w:rsidRPr="008621C4">
      <w:rPr>
        <w:rFonts w:asciiTheme="majorHAnsi" w:hAnsiTheme="majorHAnsi"/>
        <w:b/>
      </w:rPr>
      <w:t>ESKİŞEHİR VALİLİĞİ</w:t>
    </w:r>
  </w:p>
  <w:p w:rsidR="004D6A6E" w:rsidRPr="008621C4" w:rsidRDefault="004D6A6E" w:rsidP="004D6A6E">
    <w:pPr>
      <w:pStyle w:val="stbilgi"/>
      <w:tabs>
        <w:tab w:val="clear" w:pos="4536"/>
        <w:tab w:val="clear" w:pos="9072"/>
      </w:tabs>
      <w:jc w:val="center"/>
      <w:rPr>
        <w:rFonts w:asciiTheme="majorHAnsi" w:hAnsiTheme="majorHAnsi"/>
        <w:b/>
      </w:rPr>
    </w:pPr>
    <w:r w:rsidRPr="008621C4">
      <w:rPr>
        <w:rFonts w:asciiTheme="majorHAnsi" w:hAnsiTheme="majorHAnsi"/>
        <w:b/>
      </w:rPr>
      <w:t>İL MİLLİ EĞİTİM MÜDÜRLÜĞÜ</w:t>
    </w:r>
  </w:p>
  <w:p w:rsidR="004D6A6E" w:rsidRDefault="004D6A6E" w:rsidP="004D6A6E">
    <w:pPr>
      <w:pStyle w:val="stbilgi"/>
      <w:jc w:val="center"/>
    </w:pPr>
    <w:r w:rsidRPr="008621C4">
      <w:rPr>
        <w:rFonts w:asciiTheme="majorHAnsi" w:hAnsiTheme="majorHAnsi"/>
        <w:b/>
      </w:rPr>
      <w:t>(İşyeri Sağlık ve Güvenlik Birimi)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40FA"/>
    <w:multiLevelType w:val="multilevel"/>
    <w:tmpl w:val="0FAA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C17A2"/>
    <w:multiLevelType w:val="hybridMultilevel"/>
    <w:tmpl w:val="785CD3D0"/>
    <w:lvl w:ilvl="0" w:tplc="1366A42A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E"/>
    <w:rsid w:val="0002194C"/>
    <w:rsid w:val="000A236D"/>
    <w:rsid w:val="000A44A2"/>
    <w:rsid w:val="003215A8"/>
    <w:rsid w:val="00376B5F"/>
    <w:rsid w:val="004953AA"/>
    <w:rsid w:val="004D6A6E"/>
    <w:rsid w:val="00523CBC"/>
    <w:rsid w:val="005F5C75"/>
    <w:rsid w:val="006070DC"/>
    <w:rsid w:val="0075024D"/>
    <w:rsid w:val="007F3B75"/>
    <w:rsid w:val="007F45AF"/>
    <w:rsid w:val="008D156B"/>
    <w:rsid w:val="009B2A9C"/>
    <w:rsid w:val="009F2E91"/>
    <w:rsid w:val="00A34ACA"/>
    <w:rsid w:val="00AF5657"/>
    <w:rsid w:val="00B170DA"/>
    <w:rsid w:val="00BA7974"/>
    <w:rsid w:val="00C2780A"/>
    <w:rsid w:val="00C67422"/>
    <w:rsid w:val="00CD32A4"/>
    <w:rsid w:val="00D574B1"/>
    <w:rsid w:val="00DA7836"/>
    <w:rsid w:val="00F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9792C-F1AF-4F69-8CAC-C2A84191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A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A6E"/>
  </w:style>
  <w:style w:type="paragraph" w:styleId="Altbilgi">
    <w:name w:val="footer"/>
    <w:basedOn w:val="Normal"/>
    <w:link w:val="AltbilgiChar"/>
    <w:uiPriority w:val="99"/>
    <w:unhideWhenUsed/>
    <w:rsid w:val="004D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A6E"/>
  </w:style>
  <w:style w:type="paragraph" w:styleId="ListeParagraf">
    <w:name w:val="List Paragraph"/>
    <w:basedOn w:val="Normal"/>
    <w:uiPriority w:val="34"/>
    <w:qFormat/>
    <w:rsid w:val="0037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IlkerIYILIK</cp:lastModifiedBy>
  <cp:revision>10</cp:revision>
  <dcterms:created xsi:type="dcterms:W3CDTF">2021-10-26T09:50:00Z</dcterms:created>
  <dcterms:modified xsi:type="dcterms:W3CDTF">2022-01-12T10:05:00Z</dcterms:modified>
</cp:coreProperties>
</file>